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076" w:rsidRPr="00B83CAA" w:rsidRDefault="00107076" w:rsidP="00107076">
      <w:pPr>
        <w:tabs>
          <w:tab w:val="left" w:pos="9990"/>
        </w:tabs>
        <w:ind w:left="-720"/>
        <w:jc w:val="center"/>
        <w:rPr>
          <w:b/>
        </w:rPr>
      </w:pPr>
      <w:r w:rsidRPr="00B83CAA">
        <w:rPr>
          <w:b/>
        </w:rPr>
        <w:t>What Are the Sources of Lead in Your Home?</w:t>
      </w:r>
    </w:p>
    <w:p w:rsidR="00107076" w:rsidRDefault="00107076" w:rsidP="00107076">
      <w:pPr>
        <w:tabs>
          <w:tab w:val="left" w:pos="9990"/>
        </w:tabs>
        <w:ind w:left="-720"/>
        <w:jc w:val="center"/>
      </w:pPr>
    </w:p>
    <w:p w:rsidR="00693EDC" w:rsidRDefault="00107076" w:rsidP="00693EDC">
      <w:pPr>
        <w:pStyle w:val="ListParagraph"/>
        <w:numPr>
          <w:ilvl w:val="0"/>
          <w:numId w:val="3"/>
        </w:numPr>
        <w:tabs>
          <w:tab w:val="left" w:pos="10170"/>
        </w:tabs>
        <w:ind w:right="-180"/>
      </w:pPr>
      <w:r w:rsidRPr="00107076">
        <w:rPr>
          <w:b/>
        </w:rPr>
        <w:t>Lead-based paint</w:t>
      </w:r>
      <w:r w:rsidR="006B2A9A">
        <w:rPr>
          <w:b/>
        </w:rPr>
        <w:t xml:space="preserve"> and dust from lead based paint</w:t>
      </w:r>
      <w:r w:rsidRPr="00107076">
        <w:rPr>
          <w:b/>
        </w:rPr>
        <w:t>.</w:t>
      </w:r>
      <w:r>
        <w:t xml:space="preserve"> Lead-based paint can be found in housing built before 1978. </w:t>
      </w:r>
    </w:p>
    <w:p w:rsidR="00F77C34" w:rsidRDefault="00107076" w:rsidP="00F93439">
      <w:pPr>
        <w:pStyle w:val="ListParagraph"/>
        <w:tabs>
          <w:tab w:val="left" w:pos="10170"/>
        </w:tabs>
        <w:ind w:left="-360" w:right="-180"/>
      </w:pPr>
      <w:r>
        <w:t>Lead-based paint that is chipping, peeling, cracking, or chalking,</w:t>
      </w:r>
      <w:r w:rsidR="006B2A9A">
        <w:t xml:space="preserve"> or that has been</w:t>
      </w:r>
      <w:r>
        <w:t xml:space="preserve"> disturbed by remodeling, </w:t>
      </w:r>
      <w:r w:rsidR="006B2A9A">
        <w:t xml:space="preserve">sanding, </w:t>
      </w:r>
      <w:r>
        <w:t>dry-scraping, or power-washing</w:t>
      </w:r>
      <w:r w:rsidR="006B2A9A">
        <w:t>,</w:t>
      </w:r>
      <w:r>
        <w:t xml:space="preserve"> can create lead-contaminated dust that </w:t>
      </w:r>
      <w:r w:rsidR="006B2A9A">
        <w:t>settles onto surfaces such as floors, countertops, window sills and furniture. This dust poisons children when</w:t>
      </w:r>
      <w:r>
        <w:t xml:space="preserve"> c</w:t>
      </w:r>
      <w:r w:rsidR="006B2A9A">
        <w:t>hildren</w:t>
      </w:r>
      <w:r>
        <w:t xml:space="preserve"> touch floors and other surfaces before touching their mouths or before touching food and other things that they put into their mouths.</w:t>
      </w:r>
      <w:r w:rsidR="00693EDC">
        <w:t xml:space="preserve"> </w:t>
      </w:r>
      <w:r w:rsidR="007D1EDF">
        <w:t xml:space="preserve">Wash </w:t>
      </w:r>
      <w:r w:rsidR="00F93439">
        <w:t xml:space="preserve">your child’s hands and toys often. Always wash your child’s hands before meals. </w:t>
      </w:r>
      <w:proofErr w:type="gramStart"/>
      <w:r w:rsidR="00693EDC">
        <w:t xml:space="preserve">Vacuum and </w:t>
      </w:r>
      <w:r w:rsidR="00595379">
        <w:t>d</w:t>
      </w:r>
      <w:r w:rsidR="00F77C34">
        <w:t>amp-dust indoor surfaces every week.</w:t>
      </w:r>
      <w:proofErr w:type="gramEnd"/>
      <w:r w:rsidR="00F77C34">
        <w:t xml:space="preserve"> Do not use a</w:t>
      </w:r>
      <w:r w:rsidR="00595379">
        <w:t xml:space="preserve"> </w:t>
      </w:r>
      <w:r w:rsidR="00F77C34">
        <w:t>‘</w:t>
      </w:r>
      <w:r w:rsidR="00595379">
        <w:t>feather</w:t>
      </w:r>
      <w:r w:rsidR="00F77C34">
        <w:t>-duster’ to clean-</w:t>
      </w:r>
      <w:r w:rsidR="00595379">
        <w:t xml:space="preserve"> it will disturb dust into the air</w:t>
      </w:r>
      <w:r w:rsidR="00693EDC">
        <w:t xml:space="preserve"> (see cleaning instructions)</w:t>
      </w:r>
      <w:r w:rsidR="00595379">
        <w:t xml:space="preserve">. </w:t>
      </w:r>
    </w:p>
    <w:p w:rsidR="00107076" w:rsidRDefault="00F77C34" w:rsidP="00F93439">
      <w:pPr>
        <w:pStyle w:val="ListParagraph"/>
        <w:tabs>
          <w:tab w:val="left" w:pos="10170"/>
        </w:tabs>
        <w:ind w:left="-360" w:right="-180"/>
      </w:pPr>
      <w:r>
        <w:t xml:space="preserve">When repairing and remodeling older homes, use </w:t>
      </w:r>
      <w:r w:rsidR="00595379">
        <w:t>lea</w:t>
      </w:r>
      <w:r w:rsidR="00693EDC">
        <w:t>d-safe</w:t>
      </w:r>
      <w:r w:rsidR="00F93439">
        <w:t xml:space="preserve"> w</w:t>
      </w:r>
      <w:r>
        <w:t>ork practices</w:t>
      </w:r>
      <w:r w:rsidR="00555002">
        <w:t xml:space="preserve"> (see back</w:t>
      </w:r>
      <w:r w:rsidR="00693EDC">
        <w:t>).</w:t>
      </w:r>
    </w:p>
    <w:p w:rsidR="00107076" w:rsidRDefault="00107076" w:rsidP="00107076">
      <w:pPr>
        <w:pStyle w:val="ListParagraph"/>
        <w:tabs>
          <w:tab w:val="left" w:pos="9990"/>
        </w:tabs>
        <w:ind w:left="-360"/>
      </w:pPr>
    </w:p>
    <w:p w:rsidR="00107076" w:rsidRDefault="006B2A9A" w:rsidP="006B2A9A">
      <w:pPr>
        <w:pStyle w:val="ListParagraph"/>
        <w:numPr>
          <w:ilvl w:val="0"/>
          <w:numId w:val="3"/>
        </w:numPr>
        <w:tabs>
          <w:tab w:val="left" w:pos="9990"/>
        </w:tabs>
      </w:pPr>
      <w:r w:rsidRPr="006B2A9A">
        <w:rPr>
          <w:b/>
        </w:rPr>
        <w:t>Lead-contaminated soil.</w:t>
      </w:r>
      <w:r>
        <w:t xml:space="preserve"> The dirt around your home may be contaminated with lead from past remodeling, scraping and repainting jobs that may have occurred to your home in the past, even if your home is now sided.    Soil may also be heavily contaminated with lead if the home is on a busy street where past use of leaded gasoline has caused lead to be deposited into the soil or if you l</w:t>
      </w:r>
      <w:r w:rsidR="00935ACD">
        <w:t xml:space="preserve">ive in an area where an </w:t>
      </w:r>
      <w:r>
        <w:t xml:space="preserve">industry </w:t>
      </w:r>
      <w:r w:rsidR="00935ACD">
        <w:t xml:space="preserve">has used lead in past or present </w:t>
      </w:r>
      <w:r w:rsidR="00693EDC">
        <w:t>manufacturing. Do not let c</w:t>
      </w:r>
      <w:r w:rsidR="004B32E6">
        <w:t>hildren play in bare soil areas</w:t>
      </w:r>
      <w:r w:rsidR="00693EDC">
        <w:t xml:space="preserve"> or next to the edges of the house, direct children to grassy areas for play. Cover bare soil areas with grass, mulch, or gr</w:t>
      </w:r>
      <w:r w:rsidR="00B26AA2">
        <w:t>avel. Take shoes off when entering the house.</w:t>
      </w:r>
    </w:p>
    <w:p w:rsidR="00935ACD" w:rsidRDefault="00935ACD" w:rsidP="00935ACD">
      <w:pPr>
        <w:pStyle w:val="ListParagraph"/>
      </w:pPr>
    </w:p>
    <w:p w:rsidR="00935ACD" w:rsidRDefault="00935ACD" w:rsidP="00F77C34">
      <w:pPr>
        <w:pStyle w:val="ListParagraph"/>
        <w:numPr>
          <w:ilvl w:val="0"/>
          <w:numId w:val="3"/>
        </w:numPr>
        <w:tabs>
          <w:tab w:val="left" w:pos="9990"/>
        </w:tabs>
      </w:pPr>
      <w:r w:rsidRPr="00935ACD">
        <w:rPr>
          <w:b/>
        </w:rPr>
        <w:t>Lead-contaminated drinking water.</w:t>
      </w:r>
      <w:r>
        <w:t xml:space="preserve"> Water may be contaminated with lead, regardless of the water’s source. </w:t>
      </w:r>
      <w:r w:rsidR="00F77C34">
        <w:t xml:space="preserve">   </w:t>
      </w:r>
      <w:r>
        <w:t xml:space="preserve">Many faucets in </w:t>
      </w:r>
      <w:r w:rsidR="00F77C34">
        <w:t>older homes and even new faucets</w:t>
      </w:r>
      <w:r>
        <w:t xml:space="preserve"> contain leaded parts that </w:t>
      </w:r>
      <w:r w:rsidR="00F77C34">
        <w:t>can leak lead into water. Lead</w:t>
      </w:r>
      <w:r>
        <w:t xml:space="preserve"> solder in household pipes and leaded components in well pumps have been in use for many years and can leak lead into drinking water. Even if you have replaced your inside plumbing with plastic pipe, the pipes under your yard that supply water into your home may also contain lead. Warm water causes more leaking of lead from t</w:t>
      </w:r>
      <w:r w:rsidR="00F77C34">
        <w:t>hese things into your water, so a</w:t>
      </w:r>
      <w:r>
        <w:t>lways use cold water for cooking and drinking and allow it to run</w:t>
      </w:r>
      <w:r w:rsidR="00F77C34">
        <w:t xml:space="preserve"> for 3-5 minutes before using.</w:t>
      </w:r>
    </w:p>
    <w:p w:rsidR="00935ACD" w:rsidRDefault="00935ACD" w:rsidP="00935ACD">
      <w:pPr>
        <w:pStyle w:val="ListParagraph"/>
      </w:pPr>
    </w:p>
    <w:p w:rsidR="0007645B" w:rsidRPr="0007645B" w:rsidRDefault="00935ACD" w:rsidP="006B2A9A">
      <w:pPr>
        <w:pStyle w:val="ListParagraph"/>
        <w:numPr>
          <w:ilvl w:val="0"/>
          <w:numId w:val="3"/>
        </w:numPr>
        <w:tabs>
          <w:tab w:val="left" w:pos="9990"/>
        </w:tabs>
        <w:rPr>
          <w:b/>
        </w:rPr>
      </w:pPr>
      <w:r w:rsidRPr="00935ACD">
        <w:rPr>
          <w:b/>
        </w:rPr>
        <w:t xml:space="preserve">Household products. </w:t>
      </w:r>
      <w:r>
        <w:t xml:space="preserve"> Many of the items in your home</w:t>
      </w:r>
      <w:r w:rsidR="00F77C34">
        <w:t>,</w:t>
      </w:r>
      <w:r>
        <w:t xml:space="preserve"> Car Keys, House Keys, Broken vinyl or metal mini-blinds, crib rails, </w:t>
      </w:r>
      <w:r w:rsidR="00F77C34">
        <w:t>toys, and</w:t>
      </w:r>
      <w:r w:rsidR="00254509">
        <w:t xml:space="preserve"> other items can contain lead. </w:t>
      </w:r>
      <w:r w:rsidR="0007645B">
        <w:t xml:space="preserve">Keep all items that are not food out of the mouths of children. </w:t>
      </w:r>
      <w:r w:rsidR="00254509">
        <w:t xml:space="preserve">Throw away broken mini-blinds and replace them with newer ones or with fabric curtains. </w:t>
      </w:r>
      <w:r w:rsidR="0007645B">
        <w:t xml:space="preserve">Avoid letting your child have any toys or other items with small parts that could break off or that have surfaces coatings that can be easily </w:t>
      </w:r>
      <w:r w:rsidR="00D02313">
        <w:t>scratched off</w:t>
      </w:r>
      <w:r w:rsidR="0007645B">
        <w:t xml:space="preserve"> with a butter knife or coin. </w:t>
      </w:r>
      <w:r w:rsidR="00854371">
        <w:t xml:space="preserve">Do not let young children play with real keys, use plastic ones. </w:t>
      </w:r>
      <w:r w:rsidR="00D02313">
        <w:t>Young children should never play with</w:t>
      </w:r>
      <w:r w:rsidR="0007645B">
        <w:t xml:space="preserve"> jewelry or other items with small parts without close supervision.  If an item is not in good repair, </w:t>
      </w:r>
      <w:r w:rsidR="00D02313">
        <w:t xml:space="preserve">if it </w:t>
      </w:r>
      <w:r w:rsidR="0007645B">
        <w:t xml:space="preserve">has small parts, </w:t>
      </w:r>
      <w:r w:rsidR="00D02313">
        <w:t xml:space="preserve">if it </w:t>
      </w:r>
      <w:r w:rsidR="0007645B">
        <w:t>has a surface coating, or if the child is putting the item into his or her mouth, t</w:t>
      </w:r>
      <w:r w:rsidR="00254509">
        <w:t xml:space="preserve">hrow </w:t>
      </w:r>
      <w:r w:rsidR="0007645B">
        <w:t xml:space="preserve">it </w:t>
      </w:r>
      <w:r w:rsidR="00254509">
        <w:t xml:space="preserve">away or remove </w:t>
      </w:r>
      <w:r w:rsidR="0007645B">
        <w:t>it to</w:t>
      </w:r>
      <w:r w:rsidR="00254509">
        <w:t xml:space="preserve"> an area where </w:t>
      </w:r>
      <w:r w:rsidR="0007645B">
        <w:t xml:space="preserve">young </w:t>
      </w:r>
      <w:r w:rsidR="00B26AA2">
        <w:t>children can</w:t>
      </w:r>
      <w:r w:rsidR="00254509">
        <w:t>not</w:t>
      </w:r>
      <w:r w:rsidR="0007645B">
        <w:t xml:space="preserve"> reach it.</w:t>
      </w:r>
    </w:p>
    <w:p w:rsidR="0007645B" w:rsidRDefault="0007645B" w:rsidP="0007645B">
      <w:pPr>
        <w:pStyle w:val="ListParagraph"/>
      </w:pPr>
    </w:p>
    <w:p w:rsidR="00ED2C0C" w:rsidRDefault="00ED2C0C" w:rsidP="0007645B">
      <w:pPr>
        <w:pStyle w:val="ListParagraph"/>
      </w:pPr>
    </w:p>
    <w:p w:rsidR="00ED2C0C" w:rsidRDefault="00ED2C0C" w:rsidP="0007645B">
      <w:pPr>
        <w:pStyle w:val="ListParagraph"/>
      </w:pPr>
      <w:r>
        <w:t>Call the Childhood Lead Poisoning Prevention Program at Vigo County Health Department if you have any questions or concerns about childhood lead poisoning: (812) 231-6277.</w:t>
      </w:r>
    </w:p>
    <w:p w:rsidR="00935ACD" w:rsidRPr="00693EDC" w:rsidRDefault="00935ACD" w:rsidP="00693EDC">
      <w:pPr>
        <w:tabs>
          <w:tab w:val="left" w:pos="9990"/>
        </w:tabs>
        <w:rPr>
          <w:b/>
        </w:rPr>
      </w:pPr>
    </w:p>
    <w:sectPr w:rsidR="00935ACD" w:rsidRPr="00693EDC" w:rsidSect="00107076">
      <w:pgSz w:w="12240" w:h="15840"/>
      <w:pgMar w:top="1440" w:right="81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0A80"/>
    <w:multiLevelType w:val="hybridMultilevel"/>
    <w:tmpl w:val="ECB6A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C17F59"/>
    <w:multiLevelType w:val="hybridMultilevel"/>
    <w:tmpl w:val="3FB469B8"/>
    <w:lvl w:ilvl="0" w:tplc="20BE941A">
      <w:start w:val="1"/>
      <w:numFmt w:val="decimal"/>
      <w:lvlText w:val="%1."/>
      <w:lvlJc w:val="left"/>
      <w:pPr>
        <w:ind w:left="-360" w:hanging="360"/>
      </w:pPr>
      <w:rPr>
        <w:rFonts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nsid w:val="273F5728"/>
    <w:multiLevelType w:val="hybridMultilevel"/>
    <w:tmpl w:val="FCD66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107076"/>
    <w:rsid w:val="0004310A"/>
    <w:rsid w:val="0007645B"/>
    <w:rsid w:val="00107076"/>
    <w:rsid w:val="00254509"/>
    <w:rsid w:val="002D66F9"/>
    <w:rsid w:val="003826AE"/>
    <w:rsid w:val="004B32E6"/>
    <w:rsid w:val="00555002"/>
    <w:rsid w:val="00595379"/>
    <w:rsid w:val="00693EDC"/>
    <w:rsid w:val="006B2A9A"/>
    <w:rsid w:val="006B4271"/>
    <w:rsid w:val="007D1EDF"/>
    <w:rsid w:val="00854371"/>
    <w:rsid w:val="00935ACD"/>
    <w:rsid w:val="00A03E29"/>
    <w:rsid w:val="00A70585"/>
    <w:rsid w:val="00B26AA2"/>
    <w:rsid w:val="00B83CAA"/>
    <w:rsid w:val="00D02313"/>
    <w:rsid w:val="00DD5B67"/>
    <w:rsid w:val="00DF183F"/>
    <w:rsid w:val="00ED2C0C"/>
    <w:rsid w:val="00F77C34"/>
    <w:rsid w:val="00F934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6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707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Vigo County Government</Company>
  <LinksUpToDate>false</LinksUpToDate>
  <CharactersWithSpaces>3332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Angela.Boyd</dc:creator>
  <cp:lastModifiedBy>Vicky.Barish</cp:lastModifiedBy>
  <cp:revision>2</cp:revision>
  <cp:lastPrinted>2011-07-08T13:48:00Z</cp:lastPrinted>
  <dcterms:created xsi:type="dcterms:W3CDTF">2012-05-17T19:37:00Z</dcterms:created>
  <dcterms:modified xsi:type="dcterms:W3CDTF">2012-05-17T19:37:00Z</dcterms:modified>
</cp:coreProperties>
</file>