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AB" w:rsidRPr="00DE7FDC" w:rsidRDefault="009D429D" w:rsidP="009D429D">
      <w:pPr>
        <w:jc w:val="center"/>
        <w:rPr>
          <w:b/>
          <w:sz w:val="32"/>
          <w:szCs w:val="32"/>
        </w:rPr>
      </w:pPr>
      <w:r w:rsidRPr="00DE7FDC">
        <w:rPr>
          <w:b/>
          <w:sz w:val="32"/>
          <w:szCs w:val="32"/>
        </w:rPr>
        <w:t>Soil Scientists Consultants</w:t>
      </w:r>
    </w:p>
    <w:p w:rsidR="009D429D" w:rsidRDefault="009D429D" w:rsidP="009D429D">
      <w:pPr>
        <w:jc w:val="center"/>
        <w:rPr>
          <w:rStyle w:val="Hyperlink"/>
          <w:sz w:val="28"/>
          <w:szCs w:val="28"/>
        </w:rPr>
      </w:pPr>
      <w:r w:rsidRPr="00DE7FDC">
        <w:rPr>
          <w:sz w:val="28"/>
          <w:szCs w:val="28"/>
        </w:rPr>
        <w:t xml:space="preserve">The following List of ARCPACS Certified Soil Science Consultants is provided as a convenience in obtaining an On-Site Soil Survey.  This does not constitute an endorsement of any listed consultant.  These consultants have indicated that they will work in Vigo County.  A Complete list of the Indiana State Department of Health Approved Soil Science Consultants is also available at the Vigo County Health Department or on-line at the Indiana State Department of Health at </w:t>
      </w:r>
      <w:hyperlink r:id="rId6" w:history="1">
        <w:r w:rsidRPr="00DE7FDC">
          <w:rPr>
            <w:rStyle w:val="Hyperlink"/>
            <w:sz w:val="28"/>
            <w:szCs w:val="28"/>
          </w:rPr>
          <w:t>www.in.gov</w:t>
        </w:r>
      </w:hyperlink>
    </w:p>
    <w:p w:rsidR="001A5B74" w:rsidRPr="00DE7FDC" w:rsidRDefault="001A5B74" w:rsidP="009D429D">
      <w:pPr>
        <w:jc w:val="center"/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36" w:tblpY="190"/>
        <w:tblW w:w="10945" w:type="dxa"/>
        <w:tblLook w:val="04A0" w:firstRow="1" w:lastRow="0" w:firstColumn="1" w:lastColumn="0" w:noHBand="0" w:noVBand="1"/>
      </w:tblPr>
      <w:tblGrid>
        <w:gridCol w:w="5865"/>
        <w:gridCol w:w="5080"/>
      </w:tblGrid>
      <w:tr w:rsidR="007A0A32" w:rsidTr="001A5B74">
        <w:trPr>
          <w:trHeight w:val="2960"/>
        </w:trPr>
        <w:tc>
          <w:tcPr>
            <w:tcW w:w="5865" w:type="dxa"/>
          </w:tcPr>
          <w:p w:rsidR="007F4F7E" w:rsidRDefault="007F4F7E" w:rsidP="001A5B7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Randy E. Staley</w:t>
            </w:r>
          </w:p>
          <w:p w:rsidR="007F4F7E" w:rsidRDefault="007F4F7E" w:rsidP="001A5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Staley’s Soil Service, Inc.</w:t>
            </w:r>
          </w:p>
          <w:p w:rsidR="007F4F7E" w:rsidRDefault="007F4F7E" w:rsidP="001A5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 W. Co. Rd. 650 So.</w:t>
            </w:r>
          </w:p>
          <w:p w:rsidR="007F4F7E" w:rsidRDefault="007F4F7E" w:rsidP="001A5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Clay City, IN 47841</w:t>
            </w:r>
          </w:p>
          <w:p w:rsidR="007F4F7E" w:rsidRDefault="007F4F7E" w:rsidP="001A5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 Telephone/Fax:  812-939-2752</w:t>
            </w:r>
          </w:p>
          <w:p w:rsidR="007A0A32" w:rsidRPr="007A0A32" w:rsidRDefault="007F4F7E" w:rsidP="001A5B74">
            <w:pPr>
              <w:jc w:val="center"/>
              <w:rPr>
                <w:sz w:val="36"/>
              </w:rPr>
            </w:pPr>
            <w:r>
              <w:rPr>
                <w:sz w:val="32"/>
                <w:szCs w:val="32"/>
              </w:rPr>
              <w:t>Toll Free:  1-800-773-3250</w:t>
            </w:r>
          </w:p>
        </w:tc>
        <w:tc>
          <w:tcPr>
            <w:tcW w:w="5080" w:type="dxa"/>
          </w:tcPr>
          <w:p w:rsidR="001A5B74" w:rsidRDefault="001A5B74" w:rsidP="001A5B7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Amber </w:t>
            </w:r>
            <w:proofErr w:type="spellStart"/>
            <w:r>
              <w:rPr>
                <w:b/>
                <w:sz w:val="36"/>
              </w:rPr>
              <w:t>Willen</w:t>
            </w:r>
            <w:proofErr w:type="spellEnd"/>
          </w:p>
          <w:p w:rsidR="001A5B74" w:rsidRDefault="001A5B74" w:rsidP="001A5B74">
            <w:pPr>
              <w:jc w:val="center"/>
              <w:rPr>
                <w:sz w:val="28"/>
                <w:szCs w:val="28"/>
              </w:rPr>
            </w:pPr>
            <w:r w:rsidRPr="007A0A32">
              <w:rPr>
                <w:sz w:val="28"/>
                <w:szCs w:val="28"/>
              </w:rPr>
              <w:t>A Horizon Above Soil Consulting</w:t>
            </w:r>
          </w:p>
          <w:p w:rsidR="001A5B74" w:rsidRDefault="001A5B74" w:rsidP="001A5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2658 Rey Cemetery Rd.</w:t>
            </w:r>
          </w:p>
          <w:p w:rsidR="001A5B74" w:rsidRDefault="001A5B74" w:rsidP="001A5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Freedom, IN 47431</w:t>
            </w:r>
          </w:p>
          <w:p w:rsidR="001A5B74" w:rsidRDefault="001A5B74" w:rsidP="001A5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Telephone:  812-859-6337</w:t>
            </w:r>
          </w:p>
          <w:p w:rsidR="001A5B74" w:rsidRDefault="001A5B74" w:rsidP="001A5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Toll Free:  866-353-3155</w:t>
            </w:r>
          </w:p>
          <w:p w:rsidR="007A0A32" w:rsidRPr="007A0A32" w:rsidRDefault="001A5B74" w:rsidP="001A5B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E-Mail: soilscientist80@gmail.com</w:t>
            </w:r>
          </w:p>
        </w:tc>
      </w:tr>
      <w:tr w:rsidR="007A0A32" w:rsidTr="001A5B74">
        <w:trPr>
          <w:trHeight w:val="3227"/>
        </w:trPr>
        <w:tc>
          <w:tcPr>
            <w:tcW w:w="5865" w:type="dxa"/>
          </w:tcPr>
          <w:p w:rsidR="00303B0B" w:rsidRDefault="00303B0B" w:rsidP="00303B0B">
            <w:pPr>
              <w:jc w:val="center"/>
              <w:rPr>
                <w:b/>
                <w:sz w:val="36"/>
              </w:rPr>
            </w:pPr>
          </w:p>
          <w:p w:rsidR="00303B0B" w:rsidRDefault="00303B0B" w:rsidP="00303B0B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Robert Jones</w:t>
            </w:r>
            <w:r w:rsidR="0066428A">
              <w:rPr>
                <w:b/>
                <w:sz w:val="36"/>
              </w:rPr>
              <w:t>/Steven Wade</w:t>
            </w:r>
          </w:p>
          <w:p w:rsidR="00303B0B" w:rsidRDefault="00303B0B" w:rsidP="00303B0B">
            <w:pPr>
              <w:jc w:val="center"/>
              <w:rPr>
                <w:sz w:val="36"/>
              </w:rPr>
            </w:pPr>
            <w:r>
              <w:rPr>
                <w:sz w:val="36"/>
              </w:rPr>
              <w:t>P.O. Box 31</w:t>
            </w:r>
          </w:p>
          <w:p w:rsidR="00303B0B" w:rsidRDefault="00303B0B" w:rsidP="00303B0B">
            <w:pPr>
              <w:jc w:val="center"/>
              <w:rPr>
                <w:sz w:val="36"/>
              </w:rPr>
            </w:pPr>
            <w:r>
              <w:rPr>
                <w:sz w:val="36"/>
              </w:rPr>
              <w:t>Carlisle, IN 47838</w:t>
            </w:r>
          </w:p>
          <w:p w:rsidR="007A0A32" w:rsidRPr="007A0A32" w:rsidRDefault="00303B0B" w:rsidP="00303B0B">
            <w:pPr>
              <w:jc w:val="center"/>
              <w:rPr>
                <w:sz w:val="32"/>
                <w:szCs w:val="32"/>
              </w:rPr>
            </w:pPr>
            <w:r>
              <w:rPr>
                <w:sz w:val="36"/>
              </w:rPr>
              <w:t>812-236-4358</w:t>
            </w:r>
          </w:p>
        </w:tc>
        <w:tc>
          <w:tcPr>
            <w:tcW w:w="5080" w:type="dxa"/>
          </w:tcPr>
          <w:p w:rsidR="00303B0B" w:rsidRDefault="00303B0B" w:rsidP="00303B0B">
            <w:pPr>
              <w:jc w:val="center"/>
              <w:rPr>
                <w:b/>
                <w:sz w:val="32"/>
                <w:szCs w:val="32"/>
              </w:rPr>
            </w:pPr>
          </w:p>
          <w:p w:rsidR="00303B0B" w:rsidRDefault="00303B0B" w:rsidP="00303B0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Galen D. </w:t>
            </w:r>
            <w:proofErr w:type="spellStart"/>
            <w:r>
              <w:rPr>
                <w:b/>
                <w:sz w:val="32"/>
                <w:szCs w:val="32"/>
              </w:rPr>
              <w:t>Litwiller</w:t>
            </w:r>
            <w:proofErr w:type="spellEnd"/>
          </w:p>
          <w:p w:rsidR="00303B0B" w:rsidRDefault="00303B0B" w:rsidP="00303B0B">
            <w:pPr>
              <w:jc w:val="center"/>
              <w:rPr>
                <w:sz w:val="32"/>
                <w:szCs w:val="32"/>
              </w:rPr>
            </w:pPr>
            <w:r w:rsidRPr="001A5B74">
              <w:rPr>
                <w:sz w:val="32"/>
                <w:szCs w:val="32"/>
              </w:rPr>
              <w:t>1270 CR 3500 N</w:t>
            </w:r>
          </w:p>
          <w:p w:rsidR="00303B0B" w:rsidRDefault="00303B0B" w:rsidP="00303B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Paxton, IL 60957</w:t>
            </w:r>
          </w:p>
          <w:p w:rsidR="00303B0B" w:rsidRDefault="00303B0B" w:rsidP="00303B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Work: 217-898-3946</w:t>
            </w:r>
          </w:p>
          <w:p w:rsidR="007A0A32" w:rsidRPr="007A0A32" w:rsidRDefault="00303B0B" w:rsidP="00303B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Email:  galen.litwiller@gmail.com</w:t>
            </w:r>
          </w:p>
        </w:tc>
      </w:tr>
      <w:tr w:rsidR="007A0A32" w:rsidTr="001A5B74">
        <w:trPr>
          <w:trHeight w:val="2448"/>
        </w:trPr>
        <w:tc>
          <w:tcPr>
            <w:tcW w:w="5865" w:type="dxa"/>
          </w:tcPr>
          <w:p w:rsidR="001A5B74" w:rsidRPr="001A5B74" w:rsidRDefault="001A5B74" w:rsidP="001A5B7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080" w:type="dxa"/>
          </w:tcPr>
          <w:p w:rsidR="00854AD6" w:rsidRPr="00854AD6" w:rsidRDefault="00854AD6" w:rsidP="00303B0B">
            <w:pPr>
              <w:jc w:val="center"/>
              <w:rPr>
                <w:sz w:val="36"/>
              </w:rPr>
            </w:pPr>
          </w:p>
        </w:tc>
      </w:tr>
    </w:tbl>
    <w:p w:rsidR="009D429D" w:rsidRPr="009D429D" w:rsidRDefault="009D429D" w:rsidP="00DE7FDC">
      <w:pPr>
        <w:rPr>
          <w:sz w:val="36"/>
        </w:rPr>
      </w:pPr>
    </w:p>
    <w:sectPr w:rsidR="009D429D" w:rsidRPr="009D429D" w:rsidSect="001A5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0A" w:rsidRDefault="0047470A" w:rsidP="00735232">
      <w:pPr>
        <w:spacing w:after="0" w:line="240" w:lineRule="auto"/>
      </w:pPr>
      <w:r>
        <w:separator/>
      </w:r>
    </w:p>
  </w:endnote>
  <w:endnote w:type="continuationSeparator" w:id="0">
    <w:p w:rsidR="0047470A" w:rsidRDefault="0047470A" w:rsidP="0073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32" w:rsidRDefault="007352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32" w:rsidRDefault="00735232">
    <w:pPr>
      <w:pStyle w:val="Footer"/>
    </w:pPr>
    <w:r>
      <w:t>10/19/21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32" w:rsidRDefault="00735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0A" w:rsidRDefault="0047470A" w:rsidP="00735232">
      <w:pPr>
        <w:spacing w:after="0" w:line="240" w:lineRule="auto"/>
      </w:pPr>
      <w:r>
        <w:separator/>
      </w:r>
    </w:p>
  </w:footnote>
  <w:footnote w:type="continuationSeparator" w:id="0">
    <w:p w:rsidR="0047470A" w:rsidRDefault="0047470A" w:rsidP="0073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32" w:rsidRDefault="007352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32" w:rsidRDefault="00735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232" w:rsidRDefault="00735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9D"/>
    <w:rsid w:val="00012EEE"/>
    <w:rsid w:val="00077275"/>
    <w:rsid w:val="001659AB"/>
    <w:rsid w:val="001A5B74"/>
    <w:rsid w:val="002C31AE"/>
    <w:rsid w:val="00303B0B"/>
    <w:rsid w:val="0047470A"/>
    <w:rsid w:val="004B39EF"/>
    <w:rsid w:val="0066428A"/>
    <w:rsid w:val="006C5398"/>
    <w:rsid w:val="00735232"/>
    <w:rsid w:val="007A0A32"/>
    <w:rsid w:val="007F4F7E"/>
    <w:rsid w:val="00854AD6"/>
    <w:rsid w:val="00926070"/>
    <w:rsid w:val="009D429D"/>
    <w:rsid w:val="00AB5D2E"/>
    <w:rsid w:val="00D901C1"/>
    <w:rsid w:val="00D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0AD4"/>
  <w15:docId w15:val="{CEE3B063-7437-49DC-A716-B4D950B1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2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0A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3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232"/>
  </w:style>
  <w:style w:type="paragraph" w:styleId="Footer">
    <w:name w:val="footer"/>
    <w:basedOn w:val="Normal"/>
    <w:link w:val="FooterChar"/>
    <w:uiPriority w:val="99"/>
    <w:unhideWhenUsed/>
    <w:rsid w:val="00735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232"/>
  </w:style>
  <w:style w:type="paragraph" w:styleId="BalloonText">
    <w:name w:val="Balloon Text"/>
    <w:basedOn w:val="Normal"/>
    <w:link w:val="BalloonTextChar"/>
    <w:uiPriority w:val="99"/>
    <w:semiHidden/>
    <w:unhideWhenUsed/>
    <w:rsid w:val="00D90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.gov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Government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rhonda.coombs</dc:creator>
  <cp:lastModifiedBy>Coombs, Rhonda</cp:lastModifiedBy>
  <cp:revision>7</cp:revision>
  <cp:lastPrinted>2022-04-19T14:54:00Z</cp:lastPrinted>
  <dcterms:created xsi:type="dcterms:W3CDTF">2019-06-13T17:23:00Z</dcterms:created>
  <dcterms:modified xsi:type="dcterms:W3CDTF">2022-04-19T14:54:00Z</dcterms:modified>
</cp:coreProperties>
</file>